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BA" w:rsidRDefault="00F41EFD" w:rsidP="002A20BA">
      <w:pPr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-52070</wp:posOffset>
                </wp:positionV>
                <wp:extent cx="3390900" cy="1047750"/>
                <wp:effectExtent l="5080" t="508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549" w:rsidRPr="00F43114" w:rsidRDefault="00EE1549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Krahulčí 34</w:t>
                            </w:r>
                          </w:p>
                          <w:p w:rsidR="00EE1549" w:rsidRPr="00F43114" w:rsidRDefault="00EE1549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588 56 Telč</w:t>
                            </w:r>
                          </w:p>
                          <w:p w:rsidR="00EE1549" w:rsidRPr="00F43114" w:rsidRDefault="00EE1549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IČ: 75021471</w:t>
                            </w:r>
                          </w:p>
                          <w:p w:rsidR="00EE1549" w:rsidRPr="00F43114" w:rsidRDefault="00EE1549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r w:rsidR="00CB1267">
                              <w:rPr>
                                <w:sz w:val="20"/>
                                <w:szCs w:val="20"/>
                              </w:rPr>
                              <w:t>564</w:t>
                            </w:r>
                            <w:r w:rsidR="00D07956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CB1267">
                              <w:rPr>
                                <w:sz w:val="20"/>
                                <w:szCs w:val="20"/>
                              </w:rPr>
                              <w:t>566</w:t>
                            </w:r>
                            <w:r w:rsidR="00D079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1267">
                              <w:rPr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  <w:p w:rsidR="00EE1549" w:rsidRPr="00F43114" w:rsidRDefault="000D239D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EE1549" w:rsidRPr="00F43114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skola.krahulci@seznam.cz</w:t>
                              </w:r>
                            </w:hyperlink>
                          </w:p>
                          <w:p w:rsidR="00EE1549" w:rsidRPr="00F43114" w:rsidRDefault="00EE1549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4pt;margin-top:-4.1pt;width:267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" strokecolor="white [3212]">
                <v:textbox>
                  <w:txbxContent>
                    <w:p w:rsidR="00EE1549" w:rsidRPr="00F43114" w:rsidRDefault="00EE1549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Krahulčí 34</w:t>
                      </w:r>
                    </w:p>
                    <w:p w:rsidR="00EE1549" w:rsidRPr="00F43114" w:rsidRDefault="00EE1549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588 56 Telč</w:t>
                      </w:r>
                    </w:p>
                    <w:p w:rsidR="00EE1549" w:rsidRPr="00F43114" w:rsidRDefault="00EE1549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IČ: 75021471</w:t>
                      </w:r>
                    </w:p>
                    <w:p w:rsidR="00EE1549" w:rsidRPr="00F43114" w:rsidRDefault="00EE1549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 xml:space="preserve">Tel.: </w:t>
                      </w:r>
                      <w:r w:rsidR="00CB1267">
                        <w:rPr>
                          <w:sz w:val="20"/>
                          <w:szCs w:val="20"/>
                        </w:rPr>
                        <w:t>564</w:t>
                      </w:r>
                      <w:r w:rsidR="00D07956">
                        <w:rPr>
                          <w:sz w:val="20"/>
                          <w:szCs w:val="20"/>
                        </w:rPr>
                        <w:t> </w:t>
                      </w:r>
                      <w:r w:rsidR="00CB1267">
                        <w:rPr>
                          <w:sz w:val="20"/>
                          <w:szCs w:val="20"/>
                        </w:rPr>
                        <w:t>566</w:t>
                      </w:r>
                      <w:r w:rsidR="00D079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1267">
                        <w:rPr>
                          <w:sz w:val="20"/>
                          <w:szCs w:val="20"/>
                        </w:rPr>
                        <w:t>125</w:t>
                      </w:r>
                    </w:p>
                    <w:p w:rsidR="00EE1549" w:rsidRPr="00F43114" w:rsidRDefault="005D4BAB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EE1549" w:rsidRPr="00F43114">
                          <w:rPr>
                            <w:rStyle w:val="Hypertextovodkaz"/>
                            <w:sz w:val="20"/>
                            <w:szCs w:val="20"/>
                          </w:rPr>
                          <w:t>skola.krahulci@seznam.cz</w:t>
                        </w:r>
                      </w:hyperlink>
                    </w:p>
                    <w:p w:rsidR="00EE1549" w:rsidRPr="00F43114" w:rsidRDefault="00EE1549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zsms-krahulci.webnode.cz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-109220</wp:posOffset>
                </wp:positionV>
                <wp:extent cx="6471920" cy="1152525"/>
                <wp:effectExtent l="5080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549" w:rsidRDefault="00EE1549" w:rsidP="002A20BA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940830" cy="904875"/>
                                  <wp:effectExtent l="19050" t="0" r="0" b="0"/>
                                  <wp:docPr id="5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83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:rsidR="00EE1549" w:rsidRDefault="00EE1549" w:rsidP="002A20BA">
                            <w:pPr>
                              <w:ind w:left="3540" w:firstLine="708"/>
                            </w:pP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6.85pt;margin-top:-8.6pt;width:509.6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" strokecolor="white [3212]">
                <v:textbox>
                  <w:txbxContent>
                    <w:p w:rsidR="00EE1549" w:rsidRDefault="00EE1549" w:rsidP="002A20BA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940830" cy="904875"/>
                            <wp:effectExtent l="19050" t="0" r="0" b="0"/>
                            <wp:docPr id="5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83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:rsidR="00EE1549" w:rsidRDefault="00EE1549" w:rsidP="002A20BA">
                      <w:pPr>
                        <w:ind w:left="3540" w:firstLine="708"/>
                      </w:pP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zsms-krahulci.webnode.cz</w:t>
                      </w:r>
                    </w:p>
                  </w:txbxContent>
                </v:textbox>
              </v:shape>
            </w:pict>
          </mc:Fallback>
        </mc:AlternateContent>
      </w: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464CB6" w:rsidRPr="00131F99" w:rsidRDefault="00131F99" w:rsidP="00970FC4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Pr="00131F99">
        <w:t>č.j.</w:t>
      </w:r>
      <w:proofErr w:type="gramEnd"/>
      <w:r w:rsidRPr="00131F99">
        <w:t xml:space="preserve"> 3/17</w:t>
      </w:r>
    </w:p>
    <w:p w:rsidR="00C211EC" w:rsidRDefault="00C211EC" w:rsidP="00E231D4">
      <w:pPr>
        <w:pStyle w:val="Default"/>
        <w:rPr>
          <w:sz w:val="28"/>
          <w:szCs w:val="28"/>
        </w:rPr>
      </w:pPr>
    </w:p>
    <w:p w:rsidR="00E231D4" w:rsidRPr="00131F99" w:rsidRDefault="00E231D4" w:rsidP="00E231D4">
      <w:pPr>
        <w:pStyle w:val="Default"/>
        <w:rPr>
          <w:b/>
          <w:sz w:val="28"/>
          <w:szCs w:val="28"/>
        </w:rPr>
      </w:pPr>
      <w:r w:rsidRPr="00131F99">
        <w:rPr>
          <w:b/>
          <w:sz w:val="28"/>
          <w:szCs w:val="28"/>
        </w:rPr>
        <w:t>Kritéria pro přijetí k základnímu vzdělávání</w:t>
      </w:r>
    </w:p>
    <w:p w:rsidR="00C211EC" w:rsidRPr="005C128D" w:rsidRDefault="00C211EC" w:rsidP="00E231D4">
      <w:pPr>
        <w:pStyle w:val="Default"/>
        <w:rPr>
          <w:sz w:val="28"/>
          <w:szCs w:val="28"/>
        </w:rPr>
      </w:pPr>
    </w:p>
    <w:p w:rsidR="00E231D4" w:rsidRDefault="00E231D4" w:rsidP="00E231D4">
      <w:pPr>
        <w:pStyle w:val="Default"/>
      </w:pPr>
    </w:p>
    <w:p w:rsidR="002B536A" w:rsidRDefault="002B536A" w:rsidP="00131F99">
      <w:pPr>
        <w:jc w:val="both"/>
      </w:pPr>
      <w:r>
        <w:t xml:space="preserve">Plnění povinné školní docházky je stanoveno ustanoveními § 36, § 37 a § 38 zákona č. 561/2004 Sb., o předškolním, základním, středním, vyšším odborném a jiném vzdělávání (školský zákon) v platném znění. </w:t>
      </w:r>
    </w:p>
    <w:p w:rsidR="002B536A" w:rsidRDefault="002B536A" w:rsidP="00131F99">
      <w:pPr>
        <w:jc w:val="both"/>
        <w:rPr>
          <w:b/>
          <w:sz w:val="26"/>
          <w:szCs w:val="26"/>
        </w:rPr>
      </w:pPr>
    </w:p>
    <w:p w:rsidR="002B536A" w:rsidRDefault="002B536A" w:rsidP="00131F99">
      <w:pPr>
        <w:jc w:val="both"/>
      </w:pPr>
      <w:r>
        <w:t>Ředitelka Základní školy a mateřské školy Krahulčí stanovila kritéri</w:t>
      </w:r>
      <w:r w:rsidR="00131F99">
        <w:t>a</w:t>
      </w:r>
      <w:r>
        <w:t xml:space="preserve">, podle kterých bude postupováno v případech, kdy počet žádostí o přijetí dítěte k základnímu vzdělávání překročí stanovenou kapacitu maximálního počtu žáků v ZŠ Krahulčí. </w:t>
      </w:r>
    </w:p>
    <w:p w:rsidR="002B536A" w:rsidRDefault="002B536A" w:rsidP="00131F99">
      <w:pPr>
        <w:pStyle w:val="Default"/>
        <w:jc w:val="both"/>
        <w:rPr>
          <w:b/>
          <w:bCs/>
          <w:sz w:val="22"/>
          <w:szCs w:val="22"/>
        </w:rPr>
      </w:pPr>
    </w:p>
    <w:p w:rsidR="00E231D4" w:rsidRPr="00131F99" w:rsidRDefault="002B536A" w:rsidP="00131F99">
      <w:pPr>
        <w:pStyle w:val="Default"/>
        <w:jc w:val="both"/>
        <w:rPr>
          <w:rFonts w:ascii="Times New Roman" w:hAnsi="Times New Roman" w:cs="Times New Roman"/>
          <w:bCs/>
        </w:rPr>
      </w:pPr>
      <w:r w:rsidRPr="00131F99">
        <w:rPr>
          <w:rFonts w:ascii="Times New Roman" w:hAnsi="Times New Roman" w:cs="Times New Roman"/>
          <w:bCs/>
        </w:rPr>
        <w:t>Maximální počet žáků ZŠ Krahulčí je 40.</w:t>
      </w:r>
      <w:r w:rsidR="00E231D4" w:rsidRPr="00131F99">
        <w:rPr>
          <w:rFonts w:ascii="Times New Roman" w:hAnsi="Times New Roman" w:cs="Times New Roman"/>
          <w:bCs/>
        </w:rPr>
        <w:t xml:space="preserve"> </w:t>
      </w:r>
    </w:p>
    <w:p w:rsidR="00E231D4" w:rsidRDefault="00E231D4" w:rsidP="00131F99">
      <w:pPr>
        <w:pStyle w:val="Default"/>
        <w:jc w:val="both"/>
        <w:rPr>
          <w:sz w:val="22"/>
          <w:szCs w:val="22"/>
        </w:rPr>
      </w:pPr>
    </w:p>
    <w:p w:rsidR="002B536A" w:rsidRPr="002B536A" w:rsidRDefault="002B536A" w:rsidP="00131F9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2B536A">
        <w:rPr>
          <w:rFonts w:ascii="Times New Roman" w:hAnsi="Times New Roman" w:cs="Times New Roman"/>
          <w:sz w:val="32"/>
          <w:szCs w:val="32"/>
        </w:rPr>
        <w:t>Žáci budou přijímáni podle následujících kritérií v daném pořadí:</w:t>
      </w:r>
    </w:p>
    <w:p w:rsidR="002B536A" w:rsidRPr="002B536A" w:rsidRDefault="002B536A" w:rsidP="00131F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231D4" w:rsidRPr="00131F99" w:rsidRDefault="00E231D4" w:rsidP="00131F99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131F99">
        <w:rPr>
          <w:rFonts w:ascii="Times New Roman" w:hAnsi="Times New Roman" w:cs="Times New Roman"/>
        </w:rPr>
        <w:t xml:space="preserve">1) Děti, které mají trvalý pobyt ve </w:t>
      </w:r>
      <w:r w:rsidR="00D06212">
        <w:rPr>
          <w:rFonts w:ascii="Times New Roman" w:hAnsi="Times New Roman" w:cs="Times New Roman"/>
        </w:rPr>
        <w:t>spádovém obvodu základní školy, děti trvale žijící ve spádovém obvodu obce Krahulčí a cizinci pobývající ve spádovém obvodu obce Krahulčí.</w:t>
      </w:r>
    </w:p>
    <w:p w:rsidR="00E231D4" w:rsidRPr="00131F99" w:rsidRDefault="00E231D4" w:rsidP="00131F99">
      <w:pPr>
        <w:pStyle w:val="Default"/>
        <w:spacing w:after="14"/>
        <w:jc w:val="both"/>
        <w:rPr>
          <w:rFonts w:ascii="Times New Roman" w:hAnsi="Times New Roman" w:cs="Times New Roman"/>
        </w:rPr>
      </w:pPr>
    </w:p>
    <w:p w:rsidR="00E231D4" w:rsidRPr="00131F99" w:rsidRDefault="00E231D4" w:rsidP="00131F99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131F99">
        <w:rPr>
          <w:rFonts w:ascii="Times New Roman" w:hAnsi="Times New Roman" w:cs="Times New Roman"/>
        </w:rPr>
        <w:t>2) Děti, kterým byl udělen ředitel</w:t>
      </w:r>
      <w:r w:rsidR="002B536A" w:rsidRPr="00131F99">
        <w:rPr>
          <w:rFonts w:ascii="Times New Roman" w:hAnsi="Times New Roman" w:cs="Times New Roman"/>
        </w:rPr>
        <w:t>kou</w:t>
      </w:r>
      <w:r w:rsidRPr="00131F99">
        <w:rPr>
          <w:rFonts w:ascii="Times New Roman" w:hAnsi="Times New Roman" w:cs="Times New Roman"/>
        </w:rPr>
        <w:t xml:space="preserve"> této školy v minulém roce odklad povinné školní d</w:t>
      </w:r>
      <w:r w:rsidR="006F2EBB">
        <w:rPr>
          <w:rFonts w:ascii="Times New Roman" w:hAnsi="Times New Roman" w:cs="Times New Roman"/>
        </w:rPr>
        <w:t xml:space="preserve">ocházky </w:t>
      </w:r>
      <w:r w:rsidR="00D06212">
        <w:rPr>
          <w:rFonts w:ascii="Times New Roman" w:hAnsi="Times New Roman" w:cs="Times New Roman"/>
        </w:rPr>
        <w:t xml:space="preserve">a </w:t>
      </w:r>
      <w:r w:rsidR="006F2EBB">
        <w:rPr>
          <w:rFonts w:ascii="Times New Roman" w:hAnsi="Times New Roman" w:cs="Times New Roman"/>
        </w:rPr>
        <w:t xml:space="preserve">které </w:t>
      </w:r>
      <w:bookmarkStart w:id="0" w:name="_GoBack"/>
      <w:bookmarkEnd w:id="0"/>
      <w:r w:rsidR="00D06212">
        <w:rPr>
          <w:rFonts w:ascii="Times New Roman" w:hAnsi="Times New Roman" w:cs="Times New Roman"/>
        </w:rPr>
        <w:t>mají trvalý pobyt ve spádovém obvodu obce Krahulčí.</w:t>
      </w:r>
    </w:p>
    <w:p w:rsidR="00E231D4" w:rsidRPr="00131F99" w:rsidRDefault="00E231D4" w:rsidP="00131F99">
      <w:pPr>
        <w:pStyle w:val="Default"/>
        <w:jc w:val="both"/>
        <w:rPr>
          <w:rFonts w:ascii="Times New Roman" w:hAnsi="Times New Roman" w:cs="Times New Roman"/>
        </w:rPr>
      </w:pPr>
    </w:p>
    <w:p w:rsidR="00D06212" w:rsidRDefault="00E231D4" w:rsidP="00131F99">
      <w:pPr>
        <w:pStyle w:val="Default"/>
        <w:jc w:val="both"/>
        <w:rPr>
          <w:rFonts w:ascii="Times New Roman" w:hAnsi="Times New Roman" w:cs="Times New Roman"/>
        </w:rPr>
      </w:pPr>
      <w:r w:rsidRPr="00131F99">
        <w:rPr>
          <w:rFonts w:ascii="Times New Roman" w:hAnsi="Times New Roman" w:cs="Times New Roman"/>
        </w:rPr>
        <w:t xml:space="preserve">3) </w:t>
      </w:r>
      <w:r w:rsidR="00D06212">
        <w:rPr>
          <w:rFonts w:ascii="Times New Roman" w:hAnsi="Times New Roman" w:cs="Times New Roman"/>
        </w:rPr>
        <w:t>D</w:t>
      </w:r>
      <w:r w:rsidRPr="00131F99">
        <w:rPr>
          <w:rFonts w:ascii="Times New Roman" w:hAnsi="Times New Roman" w:cs="Times New Roman"/>
        </w:rPr>
        <w:t xml:space="preserve">ěti </w:t>
      </w:r>
      <w:r w:rsidR="00D06212">
        <w:rPr>
          <w:rFonts w:ascii="Times New Roman" w:hAnsi="Times New Roman" w:cs="Times New Roman"/>
        </w:rPr>
        <w:t>z jiných spádových obvodů dle kritérií:</w:t>
      </w:r>
    </w:p>
    <w:p w:rsidR="00E231D4" w:rsidRDefault="00E231D4" w:rsidP="00131F99">
      <w:pPr>
        <w:pStyle w:val="Default"/>
        <w:jc w:val="both"/>
        <w:rPr>
          <w:rFonts w:ascii="Times New Roman" w:hAnsi="Times New Roman" w:cs="Times New Roman"/>
        </w:rPr>
      </w:pPr>
    </w:p>
    <w:p w:rsidR="00D06212" w:rsidRDefault="00D06212" w:rsidP="00D0621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Děti, které mají sourozence, jenž je žákem ZŠ Krahulčí</w:t>
      </w:r>
    </w:p>
    <w:p w:rsidR="00D06212" w:rsidRDefault="00D06212" w:rsidP="00D0621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Losem </w:t>
      </w:r>
    </w:p>
    <w:p w:rsidR="00D06212" w:rsidRPr="00131F99" w:rsidRDefault="00D06212" w:rsidP="00131F99">
      <w:pPr>
        <w:pStyle w:val="Default"/>
        <w:jc w:val="both"/>
        <w:rPr>
          <w:rFonts w:ascii="Times New Roman" w:hAnsi="Times New Roman" w:cs="Times New Roman"/>
        </w:rPr>
      </w:pPr>
    </w:p>
    <w:p w:rsidR="002B536A" w:rsidRDefault="002B536A" w:rsidP="00131F99">
      <w:pPr>
        <w:jc w:val="both"/>
      </w:pPr>
      <w:r>
        <w:rPr>
          <w:u w:val="single"/>
        </w:rPr>
        <w:t>Výsledky přijímacího řízení</w:t>
      </w:r>
      <w:r>
        <w:t xml:space="preserve"> budou oznámeny v den zápisu a budou zveřejněny na webových stránkách školy v podobě seznamu dětí </w:t>
      </w:r>
      <w:r>
        <w:rPr>
          <w:u w:val="single"/>
        </w:rPr>
        <w:t>pod přiděleným registračním číslem</w:t>
      </w:r>
      <w:r>
        <w:t xml:space="preserve"> po dobu minimálně 15 dnů.</w:t>
      </w:r>
    </w:p>
    <w:p w:rsidR="002B536A" w:rsidRDefault="002B536A" w:rsidP="00131F99">
      <w:pPr>
        <w:jc w:val="both"/>
      </w:pPr>
    </w:p>
    <w:p w:rsidR="002B536A" w:rsidRDefault="002B536A" w:rsidP="00131F99">
      <w:pPr>
        <w:jc w:val="both"/>
      </w:pPr>
      <w:r>
        <w:t>Zveřejněním seznamu se považují rozhodnutí, kterými se vyhovuje žádostem o přijetí k základnímu vzdělávání, za oznámená.</w:t>
      </w:r>
    </w:p>
    <w:p w:rsidR="00C211EC" w:rsidRDefault="00C211EC" w:rsidP="00131F99">
      <w:pPr>
        <w:pStyle w:val="Default"/>
        <w:jc w:val="both"/>
        <w:rPr>
          <w:sz w:val="22"/>
          <w:szCs w:val="22"/>
        </w:rPr>
      </w:pPr>
    </w:p>
    <w:p w:rsidR="00C211EC" w:rsidRDefault="00C211EC" w:rsidP="00131F99">
      <w:pPr>
        <w:pStyle w:val="Default"/>
        <w:jc w:val="both"/>
        <w:rPr>
          <w:sz w:val="22"/>
          <w:szCs w:val="22"/>
        </w:rPr>
      </w:pPr>
    </w:p>
    <w:p w:rsidR="00C211EC" w:rsidRDefault="00C211EC" w:rsidP="00E231D4">
      <w:pPr>
        <w:pStyle w:val="Default"/>
        <w:rPr>
          <w:sz w:val="22"/>
          <w:szCs w:val="22"/>
        </w:rPr>
      </w:pPr>
    </w:p>
    <w:p w:rsidR="00C211EC" w:rsidRDefault="00C211EC" w:rsidP="00E231D4">
      <w:pPr>
        <w:pStyle w:val="Default"/>
        <w:rPr>
          <w:sz w:val="22"/>
          <w:szCs w:val="22"/>
        </w:rPr>
      </w:pPr>
    </w:p>
    <w:p w:rsidR="00C211EC" w:rsidRDefault="00C211EC" w:rsidP="00E231D4">
      <w:pPr>
        <w:pStyle w:val="Default"/>
        <w:rPr>
          <w:sz w:val="22"/>
          <w:szCs w:val="22"/>
        </w:rPr>
      </w:pPr>
    </w:p>
    <w:p w:rsidR="00C211EC" w:rsidRDefault="00C211EC" w:rsidP="00E231D4">
      <w:pPr>
        <w:pStyle w:val="Default"/>
        <w:rPr>
          <w:sz w:val="22"/>
          <w:szCs w:val="22"/>
        </w:rPr>
      </w:pPr>
    </w:p>
    <w:p w:rsidR="00AC5955" w:rsidRDefault="00AC5955" w:rsidP="00FB34C3">
      <w:pPr>
        <w:jc w:val="center"/>
        <w:rPr>
          <w:sz w:val="28"/>
          <w:szCs w:val="28"/>
        </w:rPr>
      </w:pPr>
    </w:p>
    <w:p w:rsidR="005C128D" w:rsidRPr="00131F99" w:rsidRDefault="005C128D" w:rsidP="005C128D">
      <w:pPr>
        <w:jc w:val="right"/>
      </w:pPr>
      <w:r w:rsidRPr="00131F99">
        <w:t>Mgr. Naďa Vokřínková</w:t>
      </w:r>
    </w:p>
    <w:p w:rsidR="005C128D" w:rsidRPr="00131F99" w:rsidRDefault="005C128D" w:rsidP="005C128D">
      <w:pPr>
        <w:ind w:left="5664" w:firstLine="708"/>
        <w:jc w:val="center"/>
      </w:pPr>
      <w:r w:rsidRPr="00131F99">
        <w:t xml:space="preserve">    ředitelka</w:t>
      </w:r>
    </w:p>
    <w:sectPr w:rsidR="005C128D" w:rsidRPr="00131F99" w:rsidSect="00EE1549">
      <w:head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9D" w:rsidRDefault="000D239D" w:rsidP="002A20BA">
      <w:r>
        <w:separator/>
      </w:r>
    </w:p>
  </w:endnote>
  <w:endnote w:type="continuationSeparator" w:id="0">
    <w:p w:rsidR="000D239D" w:rsidRDefault="000D239D" w:rsidP="002A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9D" w:rsidRDefault="000D239D" w:rsidP="002A20BA">
      <w:r>
        <w:separator/>
      </w:r>
    </w:p>
  </w:footnote>
  <w:footnote w:type="continuationSeparator" w:id="0">
    <w:p w:rsidR="000D239D" w:rsidRDefault="000D239D" w:rsidP="002A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49" w:rsidRPr="00F43114" w:rsidRDefault="00EE1549" w:rsidP="00F43114">
    <w:pPr>
      <w:pStyle w:val="Zhlav"/>
      <w:jc w:val="center"/>
      <w:rPr>
        <w:b/>
      </w:rPr>
    </w:pPr>
    <w:r w:rsidRPr="00F43114">
      <w:rPr>
        <w:b/>
      </w:rPr>
      <w:t xml:space="preserve">Základní škola a mateřská škola Krahulčí, </w:t>
    </w:r>
    <w:r w:rsidRPr="00F43114">
      <w:rPr>
        <w:b/>
        <w:sz w:val="22"/>
        <w:szCs w:val="22"/>
      </w:rPr>
      <w:t>okres Jihlava, příspěvková organizace</w:t>
    </w:r>
  </w:p>
  <w:p w:rsidR="00EE1549" w:rsidRPr="00F43114" w:rsidRDefault="00EE1549" w:rsidP="00F43114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7">
    <w:nsid w:val="154118BD"/>
    <w:multiLevelType w:val="hybridMultilevel"/>
    <w:tmpl w:val="B8CE3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2DBC"/>
    <w:multiLevelType w:val="hybridMultilevel"/>
    <w:tmpl w:val="88A49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F26B0"/>
    <w:multiLevelType w:val="hybridMultilevel"/>
    <w:tmpl w:val="B7DAA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8157C"/>
    <w:multiLevelType w:val="hybridMultilevel"/>
    <w:tmpl w:val="DABC1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61C4F"/>
    <w:multiLevelType w:val="hybridMultilevel"/>
    <w:tmpl w:val="2B3C13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052F5"/>
    <w:multiLevelType w:val="hybridMultilevel"/>
    <w:tmpl w:val="D2D83DB6"/>
    <w:lvl w:ilvl="0" w:tplc="E6643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36FB1"/>
    <w:multiLevelType w:val="hybridMultilevel"/>
    <w:tmpl w:val="1012BE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C3EB5"/>
    <w:multiLevelType w:val="hybridMultilevel"/>
    <w:tmpl w:val="EACC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00529"/>
    <w:multiLevelType w:val="hybridMultilevel"/>
    <w:tmpl w:val="51A69D14"/>
    <w:lvl w:ilvl="0" w:tplc="08A61C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E03F6"/>
    <w:multiLevelType w:val="hybridMultilevel"/>
    <w:tmpl w:val="4D9E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8"/>
  </w:num>
  <w:num w:numId="14">
    <w:abstractNumId w:val="7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C4"/>
    <w:rsid w:val="00005BEB"/>
    <w:rsid w:val="000626E9"/>
    <w:rsid w:val="00067162"/>
    <w:rsid w:val="000D1E5F"/>
    <w:rsid w:val="000D239D"/>
    <w:rsid w:val="000D649B"/>
    <w:rsid w:val="00104E48"/>
    <w:rsid w:val="00111AEF"/>
    <w:rsid w:val="00131F99"/>
    <w:rsid w:val="00172EAA"/>
    <w:rsid w:val="001D4838"/>
    <w:rsid w:val="001E10E1"/>
    <w:rsid w:val="001E2B37"/>
    <w:rsid w:val="00200354"/>
    <w:rsid w:val="00202209"/>
    <w:rsid w:val="00211247"/>
    <w:rsid w:val="00216307"/>
    <w:rsid w:val="00225D08"/>
    <w:rsid w:val="0026451E"/>
    <w:rsid w:val="002827A2"/>
    <w:rsid w:val="00292920"/>
    <w:rsid w:val="002A20BA"/>
    <w:rsid w:val="002B536A"/>
    <w:rsid w:val="002C7056"/>
    <w:rsid w:val="003074A1"/>
    <w:rsid w:val="00310DF9"/>
    <w:rsid w:val="0034364E"/>
    <w:rsid w:val="00397115"/>
    <w:rsid w:val="003D277A"/>
    <w:rsid w:val="003F2E99"/>
    <w:rsid w:val="00456CA7"/>
    <w:rsid w:val="0046409F"/>
    <w:rsid w:val="00464CB6"/>
    <w:rsid w:val="00472BFF"/>
    <w:rsid w:val="004A1067"/>
    <w:rsid w:val="004A6397"/>
    <w:rsid w:val="004D3042"/>
    <w:rsid w:val="004D6DF5"/>
    <w:rsid w:val="00522ABB"/>
    <w:rsid w:val="005437FB"/>
    <w:rsid w:val="00581FEC"/>
    <w:rsid w:val="005874AF"/>
    <w:rsid w:val="005C128D"/>
    <w:rsid w:val="005D4BAB"/>
    <w:rsid w:val="0069559F"/>
    <w:rsid w:val="006A5E3E"/>
    <w:rsid w:val="006B4B30"/>
    <w:rsid w:val="006D058E"/>
    <w:rsid w:val="006D45E6"/>
    <w:rsid w:val="006D7998"/>
    <w:rsid w:val="006F2EBB"/>
    <w:rsid w:val="006F6B2A"/>
    <w:rsid w:val="00747773"/>
    <w:rsid w:val="0076062A"/>
    <w:rsid w:val="00781B5C"/>
    <w:rsid w:val="007B62B6"/>
    <w:rsid w:val="007B722D"/>
    <w:rsid w:val="008154BE"/>
    <w:rsid w:val="008211DA"/>
    <w:rsid w:val="00864993"/>
    <w:rsid w:val="00866400"/>
    <w:rsid w:val="00873541"/>
    <w:rsid w:val="008A2F1E"/>
    <w:rsid w:val="008C538B"/>
    <w:rsid w:val="008D2A99"/>
    <w:rsid w:val="008D7927"/>
    <w:rsid w:val="00902CF0"/>
    <w:rsid w:val="00937BC2"/>
    <w:rsid w:val="00942CC2"/>
    <w:rsid w:val="009518E8"/>
    <w:rsid w:val="00970FC4"/>
    <w:rsid w:val="009921B9"/>
    <w:rsid w:val="009A1112"/>
    <w:rsid w:val="009B4539"/>
    <w:rsid w:val="009B760C"/>
    <w:rsid w:val="009C64CE"/>
    <w:rsid w:val="00A0082C"/>
    <w:rsid w:val="00A45C76"/>
    <w:rsid w:val="00A52DC9"/>
    <w:rsid w:val="00AA2848"/>
    <w:rsid w:val="00AC12D6"/>
    <w:rsid w:val="00AC5955"/>
    <w:rsid w:val="00AD125C"/>
    <w:rsid w:val="00AF5A2E"/>
    <w:rsid w:val="00AF678D"/>
    <w:rsid w:val="00B311C2"/>
    <w:rsid w:val="00B7617F"/>
    <w:rsid w:val="00B937F0"/>
    <w:rsid w:val="00BA1B9B"/>
    <w:rsid w:val="00C211EC"/>
    <w:rsid w:val="00C3030A"/>
    <w:rsid w:val="00C324EB"/>
    <w:rsid w:val="00C42F0B"/>
    <w:rsid w:val="00C517A5"/>
    <w:rsid w:val="00C57014"/>
    <w:rsid w:val="00C578DE"/>
    <w:rsid w:val="00C643AC"/>
    <w:rsid w:val="00C80475"/>
    <w:rsid w:val="00CB1267"/>
    <w:rsid w:val="00CE4105"/>
    <w:rsid w:val="00CE5468"/>
    <w:rsid w:val="00CE57F0"/>
    <w:rsid w:val="00D06212"/>
    <w:rsid w:val="00D07956"/>
    <w:rsid w:val="00D1326B"/>
    <w:rsid w:val="00D46688"/>
    <w:rsid w:val="00D60EC3"/>
    <w:rsid w:val="00DA533C"/>
    <w:rsid w:val="00DD1F4B"/>
    <w:rsid w:val="00E2257C"/>
    <w:rsid w:val="00E231D4"/>
    <w:rsid w:val="00E3631C"/>
    <w:rsid w:val="00E73912"/>
    <w:rsid w:val="00EB004D"/>
    <w:rsid w:val="00EB0A68"/>
    <w:rsid w:val="00ED0E8A"/>
    <w:rsid w:val="00EE1549"/>
    <w:rsid w:val="00EF3813"/>
    <w:rsid w:val="00EF490F"/>
    <w:rsid w:val="00F40914"/>
    <w:rsid w:val="00F41EFD"/>
    <w:rsid w:val="00F43114"/>
    <w:rsid w:val="00F61FDC"/>
    <w:rsid w:val="00F64A5D"/>
    <w:rsid w:val="00FA3063"/>
    <w:rsid w:val="00F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2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2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2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uiPriority w:val="99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F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mezer">
    <w:name w:val="No Spacing"/>
    <w:uiPriority w:val="1"/>
    <w:qFormat/>
    <w:rsid w:val="00F64A5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827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27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827A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adpiskapitoly">
    <w:name w:val="nadpis kapitoly"/>
    <w:next w:val="Normlnweb"/>
    <w:uiPriority w:val="99"/>
    <w:rsid w:val="002827A2"/>
    <w:pPr>
      <w:tabs>
        <w:tab w:val="left" w:pos="380"/>
      </w:tabs>
      <w:overflowPunct w:val="0"/>
      <w:autoSpaceDE w:val="0"/>
      <w:autoSpaceDN w:val="0"/>
      <w:adjustRightInd w:val="0"/>
      <w:spacing w:after="340" w:line="288" w:lineRule="auto"/>
      <w:jc w:val="both"/>
    </w:pPr>
    <w:rPr>
      <w:b/>
      <w:color w:val="000000"/>
      <w:sz w:val="36"/>
      <w:szCs w:val="20"/>
    </w:rPr>
  </w:style>
  <w:style w:type="table" w:styleId="Mkatabulky">
    <w:name w:val="Table Grid"/>
    <w:basedOn w:val="Normlntabulka"/>
    <w:uiPriority w:val="59"/>
    <w:rsid w:val="0028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A2F1E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A2F1E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KRUTEXTODSTAVCE">
    <w:name w:val="_KRU_TEXT_ODSTAVCE"/>
    <w:basedOn w:val="Normln"/>
    <w:rsid w:val="00A52DC9"/>
    <w:pPr>
      <w:suppressAutoHyphens w:val="0"/>
      <w:spacing w:line="288" w:lineRule="auto"/>
    </w:pPr>
    <w:rPr>
      <w:rFonts w:ascii="Arial" w:hAnsi="Arial" w:cs="Arial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464CB6"/>
    <w:rPr>
      <w:b/>
      <w:bCs/>
    </w:rPr>
  </w:style>
  <w:style w:type="character" w:customStyle="1" w:styleId="apple-converted-space">
    <w:name w:val="apple-converted-space"/>
    <w:basedOn w:val="Standardnpsmoodstavce"/>
    <w:rsid w:val="00AC5955"/>
  </w:style>
  <w:style w:type="paragraph" w:customStyle="1" w:styleId="Default">
    <w:name w:val="Default"/>
    <w:rsid w:val="00E231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2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2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2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uiPriority w:val="99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F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mezer">
    <w:name w:val="No Spacing"/>
    <w:uiPriority w:val="1"/>
    <w:qFormat/>
    <w:rsid w:val="00F64A5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827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27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827A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adpiskapitoly">
    <w:name w:val="nadpis kapitoly"/>
    <w:next w:val="Normlnweb"/>
    <w:uiPriority w:val="99"/>
    <w:rsid w:val="002827A2"/>
    <w:pPr>
      <w:tabs>
        <w:tab w:val="left" w:pos="380"/>
      </w:tabs>
      <w:overflowPunct w:val="0"/>
      <w:autoSpaceDE w:val="0"/>
      <w:autoSpaceDN w:val="0"/>
      <w:adjustRightInd w:val="0"/>
      <w:spacing w:after="340" w:line="288" w:lineRule="auto"/>
      <w:jc w:val="both"/>
    </w:pPr>
    <w:rPr>
      <w:b/>
      <w:color w:val="000000"/>
      <w:sz w:val="36"/>
      <w:szCs w:val="20"/>
    </w:rPr>
  </w:style>
  <w:style w:type="table" w:styleId="Mkatabulky">
    <w:name w:val="Table Grid"/>
    <w:basedOn w:val="Normlntabulka"/>
    <w:uiPriority w:val="59"/>
    <w:rsid w:val="0028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A2F1E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A2F1E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KRUTEXTODSTAVCE">
    <w:name w:val="_KRU_TEXT_ODSTAVCE"/>
    <w:basedOn w:val="Normln"/>
    <w:rsid w:val="00A52DC9"/>
    <w:pPr>
      <w:suppressAutoHyphens w:val="0"/>
      <w:spacing w:line="288" w:lineRule="auto"/>
    </w:pPr>
    <w:rPr>
      <w:rFonts w:ascii="Arial" w:hAnsi="Arial" w:cs="Arial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464CB6"/>
    <w:rPr>
      <w:b/>
      <w:bCs/>
    </w:rPr>
  </w:style>
  <w:style w:type="character" w:customStyle="1" w:styleId="apple-converted-space">
    <w:name w:val="apple-converted-space"/>
    <w:basedOn w:val="Standardnpsmoodstavce"/>
    <w:rsid w:val="00AC5955"/>
  </w:style>
  <w:style w:type="paragraph" w:customStyle="1" w:styleId="Default">
    <w:name w:val="Default"/>
    <w:rsid w:val="00E231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krahulci@sezna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kola.krahulci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Naďa Vokřínková</cp:lastModifiedBy>
  <cp:revision>5</cp:revision>
  <cp:lastPrinted>2017-04-06T05:19:00Z</cp:lastPrinted>
  <dcterms:created xsi:type="dcterms:W3CDTF">2017-03-17T10:56:00Z</dcterms:created>
  <dcterms:modified xsi:type="dcterms:W3CDTF">2017-04-06T05:19:00Z</dcterms:modified>
</cp:coreProperties>
</file>